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1ABE" w:rsidRPr="00EB1754" w:rsidRDefault="00A92714" w:rsidP="007E4E8F">
      <w:pPr>
        <w:pStyle w:val="Titre1"/>
        <w:keepLines/>
        <w:spacing w:before="0" w:beforeAutospacing="0" w:after="0" w:afterAutospacing="0"/>
        <w:contextualSpacing/>
        <w:jc w:val="center"/>
        <w:rPr>
          <w:sz w:val="100"/>
          <w:szCs w:val="100"/>
        </w:rPr>
      </w:pPr>
      <w:r w:rsidRPr="00EB1754">
        <w:rPr>
          <w:sz w:val="100"/>
          <w:szCs w:val="100"/>
        </w:rPr>
        <w:t>LUNA</w:t>
      </w:r>
    </w:p>
    <w:p w:rsidR="00CF1ABE" w:rsidRPr="007E4E8F" w:rsidRDefault="00CF1ABE" w:rsidP="00CF1ABE">
      <w:pPr>
        <w:pStyle w:val="Titre1"/>
        <w:keepLines/>
        <w:spacing w:before="0" w:beforeAutospacing="0" w:after="0" w:afterAutospacing="0"/>
        <w:contextualSpacing/>
        <w:jc w:val="center"/>
        <w:rPr>
          <w:sz w:val="12"/>
          <w:szCs w:val="8"/>
        </w:rPr>
      </w:pPr>
    </w:p>
    <w:p w:rsidR="00CA2534" w:rsidRPr="00EB1754" w:rsidRDefault="00CF1ABE" w:rsidP="007E4E8F">
      <w:pPr>
        <w:keepLines/>
        <w:spacing w:after="0" w:line="240" w:lineRule="auto"/>
        <w:contextualSpacing/>
        <w:jc w:val="center"/>
        <w:rPr>
          <w:rFonts w:ascii="Times New Roman" w:hAnsi="Times New Roman" w:cs="Times New Roman"/>
          <w:sz w:val="44"/>
          <w:szCs w:val="44"/>
        </w:rPr>
      </w:pPr>
      <w:r w:rsidRPr="00EB1754">
        <w:rPr>
          <w:rFonts w:ascii="Times New Roman" w:hAnsi="Times New Roman" w:cs="Times New Roman"/>
          <w:sz w:val="44"/>
          <w:szCs w:val="44"/>
        </w:rPr>
        <w:t>Un film </w:t>
      </w:r>
      <w:r w:rsidR="00A92714" w:rsidRPr="00EB1754">
        <w:rPr>
          <w:rFonts w:ascii="Times New Roman" w:hAnsi="Times New Roman" w:cs="Times New Roman"/>
          <w:sz w:val="44"/>
          <w:szCs w:val="44"/>
        </w:rPr>
        <w:t>d’Elsa Diringer</w:t>
      </w:r>
    </w:p>
    <w:p w:rsidR="00EA7A7B" w:rsidRDefault="00F04507" w:rsidP="00B9345D">
      <w:pPr>
        <w:jc w:val="center"/>
      </w:pPr>
      <w:r>
        <w:rPr>
          <w:noProof/>
          <w:lang w:eastAsia="fr-FR"/>
        </w:rPr>
        <w:drawing>
          <wp:anchor distT="0" distB="0" distL="114300" distR="114300" simplePos="0" relativeHeight="251658240" behindDoc="0" locked="0" layoutInCell="1" allowOverlap="1" wp14:anchorId="25AF0458" wp14:editId="46466D19">
            <wp:simplePos x="0" y="0"/>
            <wp:positionH relativeFrom="column">
              <wp:posOffset>1586230</wp:posOffset>
            </wp:positionH>
            <wp:positionV relativeFrom="paragraph">
              <wp:posOffset>216535</wp:posOffset>
            </wp:positionV>
            <wp:extent cx="2543175" cy="948566"/>
            <wp:effectExtent l="0" t="0" r="0" b="444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éléram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43175" cy="948566"/>
                    </a:xfrm>
                    <a:prstGeom prst="rect">
                      <a:avLst/>
                    </a:prstGeom>
                  </pic:spPr>
                </pic:pic>
              </a:graphicData>
            </a:graphic>
            <wp14:sizeRelH relativeFrom="page">
              <wp14:pctWidth>0</wp14:pctWidth>
            </wp14:sizeRelH>
            <wp14:sizeRelV relativeFrom="page">
              <wp14:pctHeight>0</wp14:pctHeight>
            </wp14:sizeRelV>
          </wp:anchor>
        </w:drawing>
      </w:r>
    </w:p>
    <w:p w:rsidR="00A92714" w:rsidRPr="00A92714" w:rsidRDefault="00A92714" w:rsidP="001D2174">
      <w:pPr>
        <w:autoSpaceDE w:val="0"/>
        <w:autoSpaceDN w:val="0"/>
        <w:adjustRightInd w:val="0"/>
        <w:spacing w:after="100" w:line="240" w:lineRule="auto"/>
        <w:rPr>
          <w:rFonts w:cs="Times New Roman"/>
          <w:b/>
          <w:sz w:val="28"/>
          <w:szCs w:val="28"/>
        </w:rPr>
      </w:pPr>
    </w:p>
    <w:p w:rsidR="001D2174" w:rsidRDefault="001D2174" w:rsidP="00B9345D">
      <w:pPr>
        <w:autoSpaceDE w:val="0"/>
        <w:autoSpaceDN w:val="0"/>
        <w:adjustRightInd w:val="0"/>
        <w:spacing w:after="100" w:line="240" w:lineRule="auto"/>
        <w:jc w:val="both"/>
        <w:rPr>
          <w:rFonts w:cs="Times New Roman"/>
          <w:sz w:val="26"/>
          <w:szCs w:val="26"/>
        </w:rPr>
      </w:pPr>
    </w:p>
    <w:p w:rsidR="001D2174" w:rsidRDefault="001D2174" w:rsidP="00B9345D">
      <w:pPr>
        <w:autoSpaceDE w:val="0"/>
        <w:autoSpaceDN w:val="0"/>
        <w:adjustRightInd w:val="0"/>
        <w:spacing w:after="100" w:line="240" w:lineRule="auto"/>
        <w:jc w:val="both"/>
        <w:rPr>
          <w:rFonts w:cs="Times New Roman"/>
          <w:sz w:val="26"/>
          <w:szCs w:val="26"/>
        </w:rPr>
      </w:pPr>
    </w:p>
    <w:p w:rsidR="006E5F42" w:rsidRDefault="006E5F42" w:rsidP="00911552">
      <w:pPr>
        <w:autoSpaceDE w:val="0"/>
        <w:autoSpaceDN w:val="0"/>
        <w:adjustRightInd w:val="0"/>
        <w:spacing w:after="100" w:line="240" w:lineRule="auto"/>
        <w:jc w:val="both"/>
        <w:rPr>
          <w:rFonts w:cs="Times New Roman"/>
          <w:sz w:val="26"/>
          <w:szCs w:val="26"/>
        </w:rPr>
      </w:pPr>
      <w:bookmarkStart w:id="0" w:name="_GoBack"/>
      <w:bookmarkEnd w:id="0"/>
    </w:p>
    <w:p w:rsidR="006E5F42" w:rsidRPr="00F04507" w:rsidRDefault="0027110A" w:rsidP="00F04507">
      <w:pPr>
        <w:autoSpaceDE w:val="0"/>
        <w:autoSpaceDN w:val="0"/>
        <w:adjustRightInd w:val="0"/>
        <w:spacing w:after="100" w:line="240" w:lineRule="auto"/>
        <w:jc w:val="center"/>
        <w:rPr>
          <w:rFonts w:cs="Times New Roman"/>
          <w:b/>
          <w:sz w:val="28"/>
          <w:szCs w:val="24"/>
        </w:rPr>
      </w:pPr>
      <w:r>
        <w:rPr>
          <w:rFonts w:cs="Times New Roman"/>
          <w:b/>
          <w:sz w:val="28"/>
          <w:szCs w:val="24"/>
        </w:rPr>
        <w:t xml:space="preserve">Interprètes fascinants et mise en scène </w:t>
      </w:r>
      <w:proofErr w:type="gramStart"/>
      <w:r>
        <w:rPr>
          <w:rFonts w:cs="Times New Roman"/>
          <w:b/>
          <w:sz w:val="28"/>
          <w:szCs w:val="24"/>
        </w:rPr>
        <w:t xml:space="preserve">subtile,   </w:t>
      </w:r>
      <w:proofErr w:type="gramEnd"/>
      <w:r>
        <w:rPr>
          <w:rFonts w:cs="Times New Roman"/>
          <w:b/>
          <w:sz w:val="28"/>
          <w:szCs w:val="24"/>
        </w:rPr>
        <w:t xml:space="preserve">                                              LUNA raconte l’histoire d’un amour fondé sur le mensonge</w:t>
      </w:r>
    </w:p>
    <w:p w:rsidR="00F04507" w:rsidRPr="00F04507" w:rsidRDefault="00F04507" w:rsidP="00F04507">
      <w:pPr>
        <w:autoSpaceDE w:val="0"/>
        <w:autoSpaceDN w:val="0"/>
        <w:adjustRightInd w:val="0"/>
        <w:spacing w:after="100" w:line="240" w:lineRule="auto"/>
        <w:jc w:val="center"/>
        <w:rPr>
          <w:rFonts w:cs="Times New Roman"/>
          <w:b/>
          <w:sz w:val="24"/>
          <w:szCs w:val="24"/>
        </w:rPr>
      </w:pPr>
    </w:p>
    <w:p w:rsidR="00911552" w:rsidRPr="00F04507" w:rsidRDefault="007A4709" w:rsidP="007A4709">
      <w:pPr>
        <w:autoSpaceDE w:val="0"/>
        <w:autoSpaceDN w:val="0"/>
        <w:adjustRightInd w:val="0"/>
        <w:spacing w:after="100" w:line="240" w:lineRule="auto"/>
        <w:jc w:val="both"/>
        <w:rPr>
          <w:rFonts w:cs="Times New Roman"/>
          <w:sz w:val="24"/>
          <w:szCs w:val="24"/>
        </w:rPr>
      </w:pPr>
      <w:r w:rsidRPr="00F04507">
        <w:rPr>
          <w:rFonts w:cs="Times New Roman"/>
          <w:sz w:val="24"/>
          <w:szCs w:val="24"/>
        </w:rPr>
        <w:t>Elle ne voulait pas le faire. Pas vraiment. Mais tout le groupe était là, ivre d’alcool et d’excitation, y compris Ruben, le petit macho qu’elle avait dans la peau, et à qui elle voulait plaire à toute force. Alors oui, Luna avait tiré le pantalon du petit gars qui s’était permis d’entrer dans un hangar désaffecté – leur territoire – et, sous les encouragements et les rires, Ruben l’avait violé avec une bouteille de bière, avant que le gamin ne parvienne à s’enfuir, sous les quolibets…</w:t>
      </w:r>
    </w:p>
    <w:p w:rsidR="007A4709" w:rsidRPr="00F04507" w:rsidRDefault="007A4709" w:rsidP="007A4709">
      <w:pPr>
        <w:autoSpaceDE w:val="0"/>
        <w:autoSpaceDN w:val="0"/>
        <w:adjustRightInd w:val="0"/>
        <w:spacing w:after="100" w:line="240" w:lineRule="auto"/>
        <w:jc w:val="both"/>
        <w:rPr>
          <w:rFonts w:cs="Times New Roman"/>
          <w:sz w:val="24"/>
          <w:szCs w:val="24"/>
        </w:rPr>
      </w:pPr>
      <w:r w:rsidRPr="00F04507">
        <w:rPr>
          <w:rFonts w:cs="Times New Roman"/>
          <w:sz w:val="24"/>
          <w:szCs w:val="24"/>
        </w:rPr>
        <w:t>Quelques semaines plus tard, Luna revoit le même petit gars, Alex, dans l’exploitation maraîchère où elle travaille. Est-ce parce qu’</w:t>
      </w:r>
      <w:r w:rsidR="00F04507">
        <w:rPr>
          <w:rFonts w:cs="Times New Roman"/>
          <w:sz w:val="24"/>
          <w:szCs w:val="24"/>
        </w:rPr>
        <w:t>elle a changé de c</w:t>
      </w:r>
      <w:r w:rsidRPr="00F04507">
        <w:rPr>
          <w:rFonts w:cs="Times New Roman"/>
          <w:sz w:val="24"/>
          <w:szCs w:val="24"/>
        </w:rPr>
        <w:t xml:space="preserve">oiffure – de blonde, elle est devenue rousse – qu’il ne la reconnaît pas ? </w:t>
      </w:r>
      <w:r w:rsidR="00F04507" w:rsidRPr="00F04507">
        <w:rPr>
          <w:rFonts w:cs="Times New Roman"/>
          <w:sz w:val="24"/>
          <w:szCs w:val="24"/>
        </w:rPr>
        <w:t>À</w:t>
      </w:r>
      <w:r w:rsidRPr="00F04507">
        <w:rPr>
          <w:rFonts w:cs="Times New Roman"/>
          <w:sz w:val="24"/>
          <w:szCs w:val="24"/>
        </w:rPr>
        <w:t xml:space="preserve"> moins qu’il ne fasse semblant. Pour ne pas affronter une situation difficile, elle cherche d’abord à le faire renvoyer. Mais, peu à peu, elle finit par tomber sous le charme de ce jeune homme délicat, attentionné, qu’elle surprend, un jour, jouant de la trompette dans une chorale de Montpellier…</w:t>
      </w:r>
    </w:p>
    <w:p w:rsidR="007A4709" w:rsidRPr="00F04507" w:rsidRDefault="007A4709" w:rsidP="007A4709">
      <w:pPr>
        <w:autoSpaceDE w:val="0"/>
        <w:autoSpaceDN w:val="0"/>
        <w:adjustRightInd w:val="0"/>
        <w:spacing w:after="100" w:line="240" w:lineRule="auto"/>
        <w:jc w:val="both"/>
        <w:rPr>
          <w:rFonts w:cs="Times New Roman"/>
          <w:sz w:val="24"/>
          <w:szCs w:val="24"/>
        </w:rPr>
      </w:pPr>
      <w:r w:rsidRPr="00F04507">
        <w:rPr>
          <w:rFonts w:cs="Times New Roman"/>
          <w:sz w:val="24"/>
          <w:szCs w:val="24"/>
        </w:rPr>
        <w:t xml:space="preserve">C’est donc l’apprentissage, l’apprivoisement d’une adolescence que saisit la jeune réalisatrice dans son premier film : l’apparition de la douceur dans la vie jusqu’alors vaine et vide d’une gamine, à qui Laetitia Clément prête sa sensualité, sa brutalité et, par moments, des airs d’Emmanuelle Béart. Tout, en elle, sonne juste : son indifférence initiale devant ce qui lui arrive (l’avortement qu’elle subit semble aussi peu l’impressionner que le viol dont elle s’est </w:t>
      </w:r>
      <w:r w:rsidR="00F04507" w:rsidRPr="00F04507">
        <w:rPr>
          <w:rFonts w:cs="Times New Roman"/>
          <w:sz w:val="24"/>
          <w:szCs w:val="24"/>
        </w:rPr>
        <w:t>fait la complice), mais aussi la</w:t>
      </w:r>
      <w:r w:rsidRPr="00F04507">
        <w:rPr>
          <w:rFonts w:cs="Times New Roman"/>
          <w:sz w:val="24"/>
          <w:szCs w:val="24"/>
        </w:rPr>
        <w:t xml:space="preserve"> lente prise de conscience de ce qu’</w:t>
      </w:r>
      <w:r w:rsidR="00F04507" w:rsidRPr="00F04507">
        <w:rPr>
          <w:rFonts w:cs="Times New Roman"/>
          <w:sz w:val="24"/>
          <w:szCs w:val="24"/>
        </w:rPr>
        <w:t>elle a commi</w:t>
      </w:r>
      <w:r w:rsidRPr="00F04507">
        <w:rPr>
          <w:rFonts w:cs="Times New Roman"/>
          <w:sz w:val="24"/>
          <w:szCs w:val="24"/>
        </w:rPr>
        <w:t>s. Un sentiment inconnu – le remords – l’envahit</w:t>
      </w:r>
      <w:r w:rsidR="00F04507" w:rsidRPr="00F04507">
        <w:rPr>
          <w:rFonts w:cs="Times New Roman"/>
          <w:sz w:val="24"/>
          <w:szCs w:val="24"/>
        </w:rPr>
        <w:t xml:space="preserve">, que rend encore plus vif la bonté presque irréelle d’Alex (Rod Paradot, le héros de </w:t>
      </w:r>
      <w:r w:rsidR="00F04507" w:rsidRPr="00F04507">
        <w:rPr>
          <w:rFonts w:cs="Times New Roman"/>
          <w:i/>
          <w:sz w:val="24"/>
          <w:szCs w:val="24"/>
        </w:rPr>
        <w:t>La Tête haute</w:t>
      </w:r>
      <w:r w:rsidR="00F04507" w:rsidRPr="00F04507">
        <w:rPr>
          <w:rFonts w:cs="Times New Roman"/>
          <w:sz w:val="24"/>
          <w:szCs w:val="24"/>
        </w:rPr>
        <w:t>, à nouveau excellent).</w:t>
      </w:r>
    </w:p>
    <w:p w:rsidR="00F04507" w:rsidRPr="00F04507" w:rsidRDefault="00F04507" w:rsidP="007A4709">
      <w:pPr>
        <w:autoSpaceDE w:val="0"/>
        <w:autoSpaceDN w:val="0"/>
        <w:adjustRightInd w:val="0"/>
        <w:spacing w:after="100" w:line="240" w:lineRule="auto"/>
        <w:jc w:val="both"/>
        <w:rPr>
          <w:rFonts w:cs="Times New Roman"/>
          <w:sz w:val="24"/>
          <w:szCs w:val="24"/>
        </w:rPr>
      </w:pPr>
      <w:r w:rsidRPr="00F04507">
        <w:rPr>
          <w:rFonts w:cs="Times New Roman"/>
          <w:sz w:val="24"/>
          <w:szCs w:val="24"/>
        </w:rPr>
        <w:t xml:space="preserve">Peut-être Elsa Diringer s’attarde-t-elle un rien trop, comme pour excuser la rudesse de la première partie de son film, sur ses deux héros, en pleine idylle amoureuse, dans de beaux paysages limpides. Mais elle prend soin, à chaque instant, de suggérer la fragilité de cet amour fondé sur le mensonge. Il y a visiblement chez elle le désir de ne pas sombrer dans la noirceur ou le cynisme. Et de discerner, au contraire, chez les ados comme chez les rares adultes qu’elle montre, </w:t>
      </w:r>
      <w:r w:rsidRPr="008F7EF5">
        <w:rPr>
          <w:rFonts w:cs="Times New Roman"/>
          <w:b/>
          <w:sz w:val="24"/>
          <w:szCs w:val="24"/>
        </w:rPr>
        <w:t>la possibilité d’un renouveau, l’espoir d’une nouvelle chance</w:t>
      </w:r>
      <w:r w:rsidRPr="00F04507">
        <w:rPr>
          <w:rFonts w:cs="Times New Roman"/>
          <w:sz w:val="24"/>
          <w:szCs w:val="24"/>
        </w:rPr>
        <w:t>.</w:t>
      </w:r>
    </w:p>
    <w:p w:rsidR="007A4709" w:rsidRPr="00EF1C98" w:rsidRDefault="007A4709" w:rsidP="007A4709">
      <w:pPr>
        <w:autoSpaceDE w:val="0"/>
        <w:autoSpaceDN w:val="0"/>
        <w:adjustRightInd w:val="0"/>
        <w:spacing w:after="100" w:line="240" w:lineRule="auto"/>
        <w:jc w:val="both"/>
        <w:rPr>
          <w:rFonts w:cs="Times New Roman"/>
          <w:b/>
          <w:sz w:val="28"/>
          <w:szCs w:val="28"/>
        </w:rPr>
      </w:pPr>
    </w:p>
    <w:p w:rsidR="00556702" w:rsidRPr="00F04507" w:rsidRDefault="007A4709" w:rsidP="00F04507">
      <w:pPr>
        <w:autoSpaceDE w:val="0"/>
        <w:autoSpaceDN w:val="0"/>
        <w:adjustRightInd w:val="0"/>
        <w:spacing w:after="100" w:line="240" w:lineRule="auto"/>
        <w:jc w:val="right"/>
        <w:rPr>
          <w:rFonts w:cs="Times New Roman"/>
          <w:sz w:val="24"/>
          <w:szCs w:val="28"/>
        </w:rPr>
      </w:pPr>
      <w:r>
        <w:rPr>
          <w:rFonts w:cs="Times New Roman"/>
          <w:sz w:val="24"/>
          <w:szCs w:val="28"/>
        </w:rPr>
        <w:t>Pierre Murat</w:t>
      </w:r>
    </w:p>
    <w:sectPr w:rsidR="00556702" w:rsidRPr="00F04507" w:rsidSect="005357E5">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491B"/>
    <w:rsid w:val="000601EF"/>
    <w:rsid w:val="001749DD"/>
    <w:rsid w:val="00186362"/>
    <w:rsid w:val="00197E20"/>
    <w:rsid w:val="001D2174"/>
    <w:rsid w:val="00226400"/>
    <w:rsid w:val="002705F8"/>
    <w:rsid w:val="0027110A"/>
    <w:rsid w:val="002C4F11"/>
    <w:rsid w:val="002E3161"/>
    <w:rsid w:val="002F0D37"/>
    <w:rsid w:val="00390328"/>
    <w:rsid w:val="003B0853"/>
    <w:rsid w:val="00483127"/>
    <w:rsid w:val="00496736"/>
    <w:rsid w:val="004E09E6"/>
    <w:rsid w:val="005357E5"/>
    <w:rsid w:val="00556702"/>
    <w:rsid w:val="005649EC"/>
    <w:rsid w:val="005E54A3"/>
    <w:rsid w:val="00627912"/>
    <w:rsid w:val="00630BA0"/>
    <w:rsid w:val="006321F0"/>
    <w:rsid w:val="006415DE"/>
    <w:rsid w:val="0064378F"/>
    <w:rsid w:val="00651DFC"/>
    <w:rsid w:val="006E5F42"/>
    <w:rsid w:val="00712F60"/>
    <w:rsid w:val="007271CA"/>
    <w:rsid w:val="00737FBA"/>
    <w:rsid w:val="007A0E96"/>
    <w:rsid w:val="007A4709"/>
    <w:rsid w:val="007C0048"/>
    <w:rsid w:val="007E4E8F"/>
    <w:rsid w:val="0087081E"/>
    <w:rsid w:val="0088522D"/>
    <w:rsid w:val="008F7EF5"/>
    <w:rsid w:val="00900264"/>
    <w:rsid w:val="00910464"/>
    <w:rsid w:val="00910919"/>
    <w:rsid w:val="00911552"/>
    <w:rsid w:val="0093491B"/>
    <w:rsid w:val="00964512"/>
    <w:rsid w:val="009A7817"/>
    <w:rsid w:val="009B2422"/>
    <w:rsid w:val="009C30E9"/>
    <w:rsid w:val="009C7E1C"/>
    <w:rsid w:val="009D7276"/>
    <w:rsid w:val="00A1512D"/>
    <w:rsid w:val="00A77F16"/>
    <w:rsid w:val="00A92714"/>
    <w:rsid w:val="00AF4215"/>
    <w:rsid w:val="00B074EC"/>
    <w:rsid w:val="00B07BDE"/>
    <w:rsid w:val="00B12671"/>
    <w:rsid w:val="00B1393B"/>
    <w:rsid w:val="00B9345D"/>
    <w:rsid w:val="00BB17E5"/>
    <w:rsid w:val="00BD02C0"/>
    <w:rsid w:val="00BF2255"/>
    <w:rsid w:val="00C20B31"/>
    <w:rsid w:val="00C40473"/>
    <w:rsid w:val="00CA2534"/>
    <w:rsid w:val="00CE1157"/>
    <w:rsid w:val="00CF1ABE"/>
    <w:rsid w:val="00DB0933"/>
    <w:rsid w:val="00DE2A70"/>
    <w:rsid w:val="00E20208"/>
    <w:rsid w:val="00E9709F"/>
    <w:rsid w:val="00EA7A7B"/>
    <w:rsid w:val="00EB1754"/>
    <w:rsid w:val="00EC0C32"/>
    <w:rsid w:val="00EF1C98"/>
    <w:rsid w:val="00EF4E2D"/>
    <w:rsid w:val="00EF7DA2"/>
    <w:rsid w:val="00F04507"/>
    <w:rsid w:val="00F11873"/>
    <w:rsid w:val="00F34C29"/>
    <w:rsid w:val="00F40731"/>
    <w:rsid w:val="00FA6B31"/>
    <w:rsid w:val="00FB53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1BB8D"/>
  <w15:docId w15:val="{779C5C61-7D36-4E13-A8DC-60A8900B4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491B"/>
  </w:style>
  <w:style w:type="paragraph" w:styleId="Titre1">
    <w:name w:val="heading 1"/>
    <w:basedOn w:val="Normal"/>
    <w:link w:val="Titre1Car"/>
    <w:uiPriority w:val="9"/>
    <w:qFormat/>
    <w:rsid w:val="009349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3491B"/>
    <w:rPr>
      <w:rFonts w:ascii="Times New Roman" w:eastAsia="Times New Roman" w:hAnsi="Times New Roman" w:cs="Times New Roman"/>
      <w:b/>
      <w:bCs/>
      <w:kern w:val="36"/>
      <w:sz w:val="48"/>
      <w:szCs w:val="48"/>
      <w:lang w:eastAsia="fr-FR"/>
    </w:rPr>
  </w:style>
  <w:style w:type="character" w:customStyle="1" w:styleId="st">
    <w:name w:val="st"/>
    <w:basedOn w:val="Policepardfaut"/>
    <w:rsid w:val="0093491B"/>
  </w:style>
  <w:style w:type="paragraph" w:styleId="Textedebulles">
    <w:name w:val="Balloon Text"/>
    <w:basedOn w:val="Normal"/>
    <w:link w:val="TextedebullesCar"/>
    <w:uiPriority w:val="99"/>
    <w:semiHidden/>
    <w:unhideWhenUsed/>
    <w:rsid w:val="0049673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967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04683">
      <w:bodyDiv w:val="1"/>
      <w:marLeft w:val="0"/>
      <w:marRight w:val="0"/>
      <w:marTop w:val="0"/>
      <w:marBottom w:val="0"/>
      <w:divBdr>
        <w:top w:val="none" w:sz="0" w:space="0" w:color="auto"/>
        <w:left w:val="none" w:sz="0" w:space="0" w:color="auto"/>
        <w:bottom w:val="none" w:sz="0" w:space="0" w:color="auto"/>
        <w:right w:val="none" w:sz="0" w:space="0" w:color="auto"/>
      </w:divBdr>
    </w:div>
    <w:div w:id="786923363">
      <w:bodyDiv w:val="1"/>
      <w:marLeft w:val="0"/>
      <w:marRight w:val="0"/>
      <w:marTop w:val="0"/>
      <w:marBottom w:val="0"/>
      <w:divBdr>
        <w:top w:val="none" w:sz="0" w:space="0" w:color="auto"/>
        <w:left w:val="none" w:sz="0" w:space="0" w:color="auto"/>
        <w:bottom w:val="none" w:sz="0" w:space="0" w:color="auto"/>
        <w:right w:val="none" w:sz="0" w:space="0" w:color="auto"/>
      </w:divBdr>
    </w:div>
    <w:div w:id="1040976268">
      <w:bodyDiv w:val="1"/>
      <w:marLeft w:val="0"/>
      <w:marRight w:val="0"/>
      <w:marTop w:val="0"/>
      <w:marBottom w:val="0"/>
      <w:divBdr>
        <w:top w:val="none" w:sz="0" w:space="0" w:color="auto"/>
        <w:left w:val="none" w:sz="0" w:space="0" w:color="auto"/>
        <w:bottom w:val="none" w:sz="0" w:space="0" w:color="auto"/>
        <w:right w:val="none" w:sz="0" w:space="0" w:color="auto"/>
      </w:divBdr>
    </w:div>
    <w:div w:id="164747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C97AE-BDC2-44F3-981A-FE7366ADA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1415</TotalTime>
  <Pages>1</Pages>
  <Words>382</Words>
  <Characters>2104</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programmation</dc:creator>
  <cp:lastModifiedBy>roxane</cp:lastModifiedBy>
  <cp:revision>42</cp:revision>
  <cp:lastPrinted>2018-04-10T20:31:00Z</cp:lastPrinted>
  <dcterms:created xsi:type="dcterms:W3CDTF">2017-07-18T16:12:00Z</dcterms:created>
  <dcterms:modified xsi:type="dcterms:W3CDTF">2018-04-10T20:33:00Z</dcterms:modified>
</cp:coreProperties>
</file>